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5A" w:rsidRDefault="005C3F5A">
      <w:r>
        <w:t>IS 312 HW 1 E-R Diagram: Two Textbook Problems</w:t>
      </w:r>
    </w:p>
    <w:p w:rsidR="005C3F5A" w:rsidRDefault="005C3F5A">
      <w:r>
        <w:rPr>
          <w:noProof/>
        </w:rPr>
        <w:drawing>
          <wp:inline distT="0" distB="0" distL="0" distR="0" wp14:anchorId="55B8F974" wp14:editId="6608DC7E">
            <wp:extent cx="5943600" cy="158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F5A" w:rsidRDefault="005C3F5A"/>
    <w:p w:rsidR="005C3F5A" w:rsidRDefault="005C3F5A">
      <w:r>
        <w:rPr>
          <w:noProof/>
        </w:rPr>
        <w:drawing>
          <wp:inline distT="0" distB="0" distL="0" distR="0" wp14:anchorId="10EDD9DB" wp14:editId="455B76B5">
            <wp:extent cx="5943600" cy="2002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F5A" w:rsidRDefault="005C3F5A"/>
    <w:p w:rsidR="005D3D85" w:rsidRDefault="005C3F5A">
      <w:r>
        <w:rPr>
          <w:noProof/>
        </w:rPr>
        <w:drawing>
          <wp:inline distT="0" distB="0" distL="0" distR="0" wp14:anchorId="4A21EC01" wp14:editId="0635BC74">
            <wp:extent cx="5943600" cy="28905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</w:t>
      </w:r>
    </w:p>
    <w:sectPr w:rsidR="005D3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5A"/>
    <w:rsid w:val="00240DD0"/>
    <w:rsid w:val="005869E1"/>
    <w:rsid w:val="005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CD5B"/>
  <w15:chartTrackingRefBased/>
  <w15:docId w15:val="{16502614-5417-4F19-A159-74EBA9F6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1</cp:revision>
  <dcterms:created xsi:type="dcterms:W3CDTF">2019-02-11T06:48:00Z</dcterms:created>
  <dcterms:modified xsi:type="dcterms:W3CDTF">2019-02-11T06:51:00Z</dcterms:modified>
</cp:coreProperties>
</file>